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conflict in the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Sons of Liberty    </w:t>
      </w:r>
      <w:r>
        <w:t xml:space="preserve">   Thomas Jefferson    </w:t>
      </w:r>
      <w:r>
        <w:t xml:space="preserve">   John Hancock    </w:t>
      </w:r>
      <w:r>
        <w:t xml:space="preserve">   Sam Adams    </w:t>
      </w:r>
      <w:r>
        <w:t xml:space="preserve">   John Adams    </w:t>
      </w:r>
      <w:r>
        <w:t xml:space="preserve">   Ben Franklin    </w:t>
      </w:r>
      <w:r>
        <w:t xml:space="preserve">   Patrick Henry    </w:t>
      </w:r>
      <w:r>
        <w:t xml:space="preserve">   Intolerable Act    </w:t>
      </w:r>
      <w:r>
        <w:t xml:space="preserve">   Boston Tea Party    </w:t>
      </w:r>
      <w:r>
        <w:t xml:space="preserve">   Boston Massacre    </w:t>
      </w:r>
      <w:r>
        <w:t xml:space="preserve">   Townshend Act    </w:t>
      </w:r>
      <w:r>
        <w:t xml:space="preserve">   Declaratory Act    </w:t>
      </w:r>
      <w:r>
        <w:t xml:space="preserve">   Stamp Act    </w:t>
      </w:r>
      <w:r>
        <w:t xml:space="preserve">   Quartering Act    </w:t>
      </w:r>
      <w:r>
        <w:t xml:space="preserve">   sugar act    </w:t>
      </w:r>
      <w:r>
        <w:t xml:space="preserve">   proclamation    </w:t>
      </w:r>
      <w:r>
        <w:t xml:space="preserve">   pontiac rebellion    </w:t>
      </w:r>
      <w:r>
        <w:t xml:space="preserve">   mercantilsm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in the colonies</dc:title>
  <dcterms:created xsi:type="dcterms:W3CDTF">2021-10-11T04:31:36Z</dcterms:created>
  <dcterms:modified xsi:type="dcterms:W3CDTF">2021-10-11T04:31:36Z</dcterms:modified>
</cp:coreProperties>
</file>