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replace by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sign or given formal consent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states remain independent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legislative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everyone has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constitution convention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organization to be governed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founding father of US</w:t>
            </w:r>
          </w:p>
        </w:tc>
      </w:tr>
    </w:tbl>
    <w:p>
      <w:pPr>
        <w:pStyle w:val="WordBankLarge"/>
      </w:pPr>
      <w:r>
        <w:t xml:space="preserve">   ratification    </w:t>
      </w:r>
      <w:r>
        <w:t xml:space="preserve">   constitution    </w:t>
      </w:r>
      <w:r>
        <w:t xml:space="preserve">   limited government     </w:t>
      </w:r>
      <w:r>
        <w:t xml:space="preserve">   checks &amp;balance     </w:t>
      </w:r>
      <w:r>
        <w:t xml:space="preserve">   bill of rights    </w:t>
      </w:r>
      <w:r>
        <w:t xml:space="preserve">   new jersey plan    </w:t>
      </w:r>
      <w:r>
        <w:t xml:space="preserve">   Virginia plan    </w:t>
      </w:r>
      <w:r>
        <w:t xml:space="preserve">   alexander hamiliton    </w:t>
      </w:r>
      <w:r>
        <w:t xml:space="preserve">   articles of confederation    </w:t>
      </w:r>
      <w:r>
        <w:t xml:space="preserve">   federal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crossword</dc:title>
  <dcterms:created xsi:type="dcterms:W3CDTF">2021-10-11T04:35:17Z</dcterms:created>
  <dcterms:modified xsi:type="dcterms:W3CDTF">2021-10-11T04:35:17Z</dcterms:modified>
</cp:coreProperties>
</file>