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calf    </w:t>
      </w:r>
      <w:r>
        <w:t xml:space="preserve">   corn    </w:t>
      </w:r>
      <w:r>
        <w:t xml:space="preserve">   hay    </w:t>
      </w:r>
      <w:r>
        <w:t xml:space="preserve">   stall    </w:t>
      </w:r>
      <w:r>
        <w:t xml:space="preserve">   barn    </w:t>
      </w:r>
      <w:r>
        <w:t xml:space="preserve">   pasture    </w:t>
      </w:r>
      <w:r>
        <w:t xml:space="preserve">   farm    </w:t>
      </w:r>
      <w:r>
        <w:t xml:space="preserve">   butter    </w:t>
      </w:r>
      <w:r>
        <w:t xml:space="preserve">   cream    </w:t>
      </w:r>
      <w:r>
        <w:t xml:space="preserve">   milk    </w:t>
      </w:r>
      <w:r>
        <w:t xml:space="preserve">   holstein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cows</dc:title>
  <dcterms:created xsi:type="dcterms:W3CDTF">2021-10-11T04:43:42Z</dcterms:created>
  <dcterms:modified xsi:type="dcterms:W3CDTF">2021-10-11T04:43:42Z</dcterms:modified>
</cp:coreProperties>
</file>