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crispin cross of lead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dagger    </w:t>
      </w:r>
      <w:r>
        <w:t xml:space="preserve">   asta    </w:t>
      </w:r>
      <w:r>
        <w:t xml:space="preserve">   blackdeath    </w:t>
      </w:r>
      <w:r>
        <w:t xml:space="preserve">   ayecliff    </w:t>
      </w:r>
      <w:r>
        <w:t xml:space="preserve">   bear    </w:t>
      </w:r>
      <w:r>
        <w:t xml:space="preserve">   crispin    </w:t>
      </w:r>
      <w:r>
        <w:t xml:space="preserve">   greatwexly    </w:t>
      </w:r>
      <w:r>
        <w:t xml:space="preserve">   johnball    </w:t>
      </w:r>
      <w:r>
        <w:t xml:space="preserve">   lordfurnival    </w:t>
      </w:r>
      <w:r>
        <w:t xml:space="preserve">   stromford    </w:t>
      </w:r>
      <w:r>
        <w:t xml:space="preserve">   widowdaventry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 cross of lead</dc:title>
  <dcterms:created xsi:type="dcterms:W3CDTF">2021-10-11T04:49:19Z</dcterms:created>
  <dcterms:modified xsi:type="dcterms:W3CDTF">2021-10-11T04:49:19Z</dcterms:modified>
</cp:coreProperties>
</file>