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derribando gigantes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espiritu santo    </w:t>
      </w:r>
      <w:r>
        <w:t xml:space="preserve">   valiente    </w:t>
      </w:r>
      <w:r>
        <w:t xml:space="preserve">   joshue    </w:t>
      </w:r>
      <w:r>
        <w:t xml:space="preserve">   gigantes    </w:t>
      </w:r>
      <w:r>
        <w:t xml:space="preserve">   biblia    </w:t>
      </w:r>
      <w:r>
        <w:t xml:space="preserve">   temor    </w:t>
      </w:r>
      <w:r>
        <w:t xml:space="preserve">   amor    </w:t>
      </w:r>
      <w:r>
        <w:t xml:space="preserve">   ninos    </w:t>
      </w:r>
      <w:r>
        <w:t xml:space="preserve">   el senor    </w:t>
      </w:r>
      <w:r>
        <w:t xml:space="preserve">   israel    </w:t>
      </w:r>
      <w:r>
        <w:t xml:space="preserve">   goliat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derribando gigantes</dc:title>
  <dcterms:created xsi:type="dcterms:W3CDTF">2021-10-11T05:19:50Z</dcterms:created>
  <dcterms:modified xsi:type="dcterms:W3CDTF">2021-10-11T05:19:50Z</dcterms:modified>
</cp:coreProperties>
</file>