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auradon    </w:t>
      </w:r>
      <w:r>
        <w:t xml:space="preserve">   isle    </w:t>
      </w:r>
      <w:r>
        <w:t xml:space="preserve">   villans    </w:t>
      </w:r>
      <w:r>
        <w:t xml:space="preserve">   fairygodmother    </w:t>
      </w:r>
      <w:r>
        <w:t xml:space="preserve">   fashion    </w:t>
      </w:r>
      <w:r>
        <w:t xml:space="preserve">   spell book    </w:t>
      </w:r>
      <w:r>
        <w:t xml:space="preserve">   evil    </w:t>
      </w:r>
      <w:r>
        <w:t xml:space="preserve">   Jay    </w:t>
      </w:r>
      <w:r>
        <w:t xml:space="preserve">   carlos    </w:t>
      </w:r>
      <w:r>
        <w:t xml:space="preserve">   evie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word search</dc:title>
  <dcterms:created xsi:type="dcterms:W3CDTF">2021-10-11T05:21:12Z</dcterms:created>
  <dcterms:modified xsi:type="dcterms:W3CDTF">2021-10-11T05:21:12Z</dcterms:modified>
</cp:coreProperties>
</file>