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abdominal pain    </w:t>
      </w:r>
      <w:r>
        <w:t xml:space="preserve">   pleural effusion    </w:t>
      </w:r>
      <w:r>
        <w:t xml:space="preserve">   hypoxemia    </w:t>
      </w:r>
      <w:r>
        <w:t xml:space="preserve">   appendicitis    </w:t>
      </w:r>
      <w:r>
        <w:t xml:space="preserve">   copd    </w:t>
      </w:r>
      <w:r>
        <w:t xml:space="preserve">   asthma    </w:t>
      </w:r>
      <w:r>
        <w:t xml:space="preserve">   cva    </w:t>
      </w:r>
      <w:r>
        <w:t xml:space="preserve">   tia    </w:t>
      </w:r>
      <w:r>
        <w:t xml:space="preserve">   diabetes    </w:t>
      </w:r>
      <w:r>
        <w:t xml:space="preserve">   anemia    </w:t>
      </w:r>
      <w:r>
        <w:t xml:space="preserve">   cdiff    </w:t>
      </w:r>
      <w:r>
        <w:t xml:space="preserve">   syncope    </w:t>
      </w:r>
      <w:r>
        <w:t xml:space="preserve">   alcoholism    </w:t>
      </w:r>
      <w:r>
        <w:t xml:space="preserve">   pneumonia    </w:t>
      </w:r>
      <w:r>
        <w:t xml:space="preserve">   covid    </w:t>
      </w:r>
      <w:r>
        <w:t xml:space="preserve">   total knee    </w:t>
      </w:r>
      <w:r>
        <w:t xml:space="preserve">   total hip    </w:t>
      </w:r>
      <w:r>
        <w:t xml:space="preserve">   oxycodone    </w:t>
      </w:r>
      <w:r>
        <w:t xml:space="preserve">   pancreatitis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2021-10-11T05:31:06Z</dcterms:created>
  <dcterms:modified xsi:type="dcterms:W3CDTF">2021-10-11T05:31:06Z</dcterms:modified>
</cp:coreProperties>
</file>