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disposable and personal income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</w:tbl>
    <w:p>
      <w:pPr>
        <w:pStyle w:val="WordBankLarge"/>
      </w:pPr>
      <w:r>
        <w:t xml:space="preserve">   SAVED    </w:t>
      </w:r>
      <w:r>
        <w:t xml:space="preserve">   REMAINING    </w:t>
      </w:r>
      <w:r>
        <w:t xml:space="preserve">   WAGES    </w:t>
      </w:r>
      <w:r>
        <w:t xml:space="preserve">   ECONOMICS    </w:t>
      </w:r>
      <w:r>
        <w:t xml:space="preserve">   EARNINGS    </w:t>
      </w:r>
      <w:r>
        <w:t xml:space="preserve">   INDIVIDUALS     </w:t>
      </w:r>
      <w:r>
        <w:t xml:space="preserve">   PERSONAL     </w:t>
      </w:r>
      <w:r>
        <w:t xml:space="preserve">   DISPOSABLE     </w:t>
      </w:r>
      <w:r>
        <w:t xml:space="preserve">   TAXES    </w:t>
      </w:r>
      <w:r>
        <w:t xml:space="preserve">   CHARGES    </w:t>
      </w:r>
      <w:r>
        <w:t xml:space="preserve">   DEDUCTION     </w:t>
      </w:r>
      <w:r>
        <w:t xml:space="preserve">   INCOME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disposable and personal income </dc:title>
  <dcterms:created xsi:type="dcterms:W3CDTF">2021-10-11T05:31:14Z</dcterms:created>
  <dcterms:modified xsi:type="dcterms:W3CDTF">2021-10-11T05:31:14Z</dcterms:modified>
</cp:coreProperties>
</file>