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driver ed chapters-12,13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pieces of hardware that hold the wheel onto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stopping distance exceeds the area lit by headlights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slowing or stopping quickly without locking your wheels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that lifts a corner or side of the car for changing a tire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maneuver to free your car from snow, mud, or sand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a tire on a moving vehicle loses air pressure 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turn the steering wheel in the opposite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tires riding up on the surface of standing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that occurs from long, continuous, hard braking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devices to increase traction </w:t>
            </w:r>
          </w:p>
        </w:tc>
      </w:tr>
    </w:tbl>
    <w:p>
      <w:pPr>
        <w:pStyle w:val="WordBankLarge"/>
      </w:pPr>
      <w:r>
        <w:t xml:space="preserve">   overdriving headlights    </w:t>
      </w:r>
      <w:r>
        <w:t xml:space="preserve">   hydroplaning     </w:t>
      </w:r>
      <w:r>
        <w:t xml:space="preserve">   tire chains    </w:t>
      </w:r>
      <w:r>
        <w:t xml:space="preserve">   rocking the car    </w:t>
      </w:r>
      <w:r>
        <w:t xml:space="preserve">   controlled braking     </w:t>
      </w:r>
      <w:r>
        <w:t xml:space="preserve">   blowout    </w:t>
      </w:r>
      <w:r>
        <w:t xml:space="preserve">   jack    </w:t>
      </w:r>
      <w:r>
        <w:t xml:space="preserve">   lug nut    </w:t>
      </w:r>
      <w:r>
        <w:t xml:space="preserve">   brake fade     </w:t>
      </w:r>
      <w:r>
        <w:t xml:space="preserve">   countersteer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ed chapters-12,13</dc:title>
  <dcterms:created xsi:type="dcterms:W3CDTF">2021-10-11T05:42:27Z</dcterms:created>
  <dcterms:modified xsi:type="dcterms:W3CDTF">2021-10-11T05:42:27Z</dcterms:modified>
</cp:coreProperties>
</file>