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evaporation    </w:t>
      </w:r>
      <w:r>
        <w:t xml:space="preserve">   empty    </w:t>
      </w:r>
      <w:r>
        <w:t xml:space="preserve">   death    </w:t>
      </w:r>
      <w:r>
        <w:t xml:space="preserve">   cycle    </w:t>
      </w:r>
      <w:r>
        <w:t xml:space="preserve">   dust    </w:t>
      </w:r>
      <w:r>
        <w:t xml:space="preserve">   land    </w:t>
      </w:r>
      <w:r>
        <w:t xml:space="preserve">   sun    </w:t>
      </w:r>
      <w:r>
        <w:t xml:space="preserve">   crack    </w:t>
      </w:r>
      <w:r>
        <w:t xml:space="preserve">   dry    </w:t>
      </w:r>
      <w:r>
        <w:t xml:space="preserve">   thirsty    </w:t>
      </w:r>
      <w:r>
        <w:t xml:space="preserve">   water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drought</dc:title>
  <dcterms:created xsi:type="dcterms:W3CDTF">2021-10-11T05:42:09Z</dcterms:created>
  <dcterms:modified xsi:type="dcterms:W3CDTF">2021-10-11T05:42:09Z</dcterms:modified>
</cp:coreProperties>
</file>