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narcotics    </w:t>
      </w:r>
      <w:r>
        <w:t xml:space="preserve">   codeine    </w:t>
      </w:r>
      <w:r>
        <w:t xml:space="preserve">   methamphetamines    </w:t>
      </w:r>
      <w:r>
        <w:t xml:space="preserve">   stimulants    </w:t>
      </w:r>
      <w:r>
        <w:t xml:space="preserve">   depressants    </w:t>
      </w:r>
      <w:r>
        <w:t xml:space="preserve">   crack    </w:t>
      </w:r>
      <w:r>
        <w:t xml:space="preserve">   opiants    </w:t>
      </w:r>
      <w:r>
        <w:t xml:space="preserve">   high    </w:t>
      </w:r>
      <w:r>
        <w:t xml:space="preserve">   drugs    </w:t>
      </w:r>
      <w:r>
        <w:t xml:space="preserve">   angel dust    </w:t>
      </w:r>
      <w:r>
        <w:t xml:space="preserve">   Heroin    </w:t>
      </w:r>
      <w:r>
        <w:t xml:space="preserve">   meth    </w:t>
      </w:r>
      <w:r>
        <w:t xml:space="preserve">   marijuana    </w:t>
      </w:r>
      <w:r>
        <w:t xml:space="preserve">   lsd    </w:t>
      </w:r>
      <w:r>
        <w:t xml:space="preserve">   hallucinogens    </w:t>
      </w:r>
      <w:r>
        <w:t xml:space="preserve">   amphetamines    </w:t>
      </w:r>
      <w:r>
        <w:t xml:space="preserve">   ecstacy    </w:t>
      </w:r>
      <w:r>
        <w:t xml:space="preserve">   cocaine    </w:t>
      </w:r>
      <w:r>
        <w:t xml:space="preserve">   nicotine    </w:t>
      </w:r>
      <w:r>
        <w:t xml:space="preserve">   caffine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2021-10-11T05:42:47Z</dcterms:created>
  <dcterms:modified xsi:type="dcterms:W3CDTF">2021-10-11T05:42:47Z</dcterms:modified>
</cp:coreProperties>
</file>