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other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weed    </w:t>
      </w:r>
      <w:r>
        <w:t xml:space="preserve">   grinder    </w:t>
      </w:r>
      <w:r>
        <w:t xml:space="preserve">   morphine    </w:t>
      </w:r>
      <w:r>
        <w:t xml:space="preserve">   crack    </w:t>
      </w:r>
      <w:r>
        <w:t xml:space="preserve">   cocaine    </w:t>
      </w:r>
      <w:r>
        <w:t xml:space="preserve">   THC    </w:t>
      </w:r>
      <w:r>
        <w:t xml:space="preserve">   pipe    </w:t>
      </w:r>
      <w:r>
        <w:t xml:space="preserve">   joint    </w:t>
      </w:r>
      <w:r>
        <w:t xml:space="preserve">   bong    </w:t>
      </w:r>
      <w:r>
        <w:t xml:space="preserve">   hash    </w:t>
      </w:r>
      <w:r>
        <w:t xml:space="preserve">   marijauna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other stuff</dc:title>
  <dcterms:created xsi:type="dcterms:W3CDTF">2021-10-11T05:44:11Z</dcterms:created>
  <dcterms:modified xsi:type="dcterms:W3CDTF">2021-10-11T05:44:11Z</dcterms:modified>
</cp:coreProperties>
</file>