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'ea'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meant    </w:t>
      </w:r>
      <w:r>
        <w:t xml:space="preserve">   feather    </w:t>
      </w:r>
      <w:r>
        <w:t xml:space="preserve">   heavy    </w:t>
      </w:r>
      <w:r>
        <w:t xml:space="preserve">   meadow    </w:t>
      </w:r>
      <w:r>
        <w:t xml:space="preserve">   tread    </w:t>
      </w:r>
      <w:r>
        <w:t xml:space="preserve">   steady    </w:t>
      </w:r>
      <w:r>
        <w:t xml:space="preserve">   lead    </w:t>
      </w:r>
      <w:r>
        <w:t xml:space="preserve">   spread    </w:t>
      </w:r>
      <w:r>
        <w:t xml:space="preserve">   weather    </w:t>
      </w:r>
      <w:r>
        <w:t xml:space="preserve">   measure    </w:t>
      </w:r>
      <w:r>
        <w:t xml:space="preserve">   bread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'ea' words</dc:title>
  <dcterms:created xsi:type="dcterms:W3CDTF">2021-10-10T23:49:38Z</dcterms:created>
  <dcterms:modified xsi:type="dcterms:W3CDTF">2021-10-10T23:49:38Z</dcterms:modified>
</cp:coreProperties>
</file>