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earl    </w:t>
      </w:r>
      <w:r>
        <w:t xml:space="preserve">   early    </w:t>
      </w:r>
      <w:r>
        <w:t xml:space="preserve">   earn    </w:t>
      </w:r>
      <w:r>
        <w:t xml:space="preserve">   earth    </w:t>
      </w:r>
      <w:r>
        <w:t xml:space="preserve">   heard    </w:t>
      </w:r>
      <w:r>
        <w:t xml:space="preserve">   learn    </w:t>
      </w:r>
      <w:r>
        <w:t xml:space="preserve">   pearl    </w:t>
      </w:r>
      <w:r>
        <w:t xml:space="preserve">   rehearse    </w:t>
      </w:r>
      <w:r>
        <w:t xml:space="preserve">   search    </w:t>
      </w:r>
      <w:r>
        <w:t xml:space="preserve">   unearth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spellings</dc:title>
  <dcterms:created xsi:type="dcterms:W3CDTF">2021-10-11T05:46:30Z</dcterms:created>
  <dcterms:modified xsi:type="dcterms:W3CDTF">2021-10-11T05:46:30Z</dcterms:modified>
</cp:coreProperties>
</file>