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church and early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Pauline epistles    </w:t>
      </w:r>
      <w:r>
        <w:t xml:space="preserve">   Mosaic Law    </w:t>
      </w:r>
      <w:r>
        <w:t xml:space="preserve">   Saint Peter    </w:t>
      </w:r>
      <w:r>
        <w:t xml:space="preserve">   Epistle to the Galatians    </w:t>
      </w:r>
      <w:r>
        <w:t xml:space="preserve">   canonical gospels    </w:t>
      </w:r>
      <w:r>
        <w:t xml:space="preserve">   ante nicene period    </w:t>
      </w:r>
      <w:r>
        <w:t xml:space="preserve">   early church    </w:t>
      </w:r>
      <w:r>
        <w:t xml:space="preserve">   christianity    </w:t>
      </w:r>
      <w:r>
        <w:t xml:space="preserve">   ten commandments    </w:t>
      </w:r>
      <w:r>
        <w:t xml:space="preserve">   prselyte    </w:t>
      </w:r>
      <w:r>
        <w:t xml:space="preserve">   new testament    </w:t>
      </w:r>
      <w:r>
        <w:t xml:space="preserve">   old testament    </w:t>
      </w:r>
      <w:r>
        <w:t xml:space="preserve">   acts of the apostles    </w:t>
      </w:r>
      <w:r>
        <w:t xml:space="preserve">   gentiles    </w:t>
      </w:r>
      <w:r>
        <w:t xml:space="preserve">   millenniums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church and early christianity</dc:title>
  <dcterms:created xsi:type="dcterms:W3CDTF">2021-10-11T05:46:31Z</dcterms:created>
  <dcterms:modified xsi:type="dcterms:W3CDTF">2021-10-11T05:46:31Z</dcterms:modified>
</cp:coreProperties>
</file>