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café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caliente    </w:t>
      </w:r>
      <w:r>
        <w:t xml:space="preserve">   el almerzo    </w:t>
      </w:r>
      <w:r>
        <w:t xml:space="preserve">   el desayuno    </w:t>
      </w:r>
      <w:r>
        <w:t xml:space="preserve">   el menú    </w:t>
      </w:r>
      <w:r>
        <w:t xml:space="preserve">   el tomate    </w:t>
      </w:r>
      <w:r>
        <w:t xml:space="preserve">   el té    </w:t>
      </w:r>
      <w:r>
        <w:t xml:space="preserve">   frío    </w:t>
      </w:r>
      <w:r>
        <w:t xml:space="preserve">   la cena    </w:t>
      </w:r>
      <w:r>
        <w:t xml:space="preserve">   la comida    </w:t>
      </w:r>
      <w:r>
        <w:t xml:space="preserve">   la cuenta    </w:t>
      </w:r>
      <w:r>
        <w:t xml:space="preserve">   la fruta    </w:t>
      </w:r>
      <w:r>
        <w:t xml:space="preserve">   la mantequilla    </w:t>
      </w:r>
      <w:r>
        <w:t xml:space="preserve">   las aceitunas    </w:t>
      </w:r>
      <w:r>
        <w:t xml:space="preserve">   las verduras    </w:t>
      </w:r>
      <w:r>
        <w:t xml:space="preserve">   leer    </w:t>
      </w:r>
      <w:r>
        <w:t xml:space="preserve">   los camarones    </w:t>
      </w:r>
      <w:r>
        <w:t xml:space="preserve">   tener sueño    </w:t>
      </w:r>
      <w:r>
        <w:t xml:space="preserve">   un vaso    </w:t>
      </w:r>
      <w:r>
        <w:t xml:space="preserve">   una bebida    </w:t>
      </w:r>
      <w:r>
        <w:t xml:space="preserve">   una taza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café word search </dc:title>
  <dcterms:created xsi:type="dcterms:W3CDTF">2021-10-11T06:03:04Z</dcterms:created>
  <dcterms:modified xsi:type="dcterms:W3CDTF">2021-10-11T06:03:04Z</dcterms:modified>
</cp:coreProperties>
</file>