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 of reform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Sourjerner Truth    </w:t>
      </w:r>
      <w:r>
        <w:t xml:space="preserve">   abolitionist    </w:t>
      </w:r>
      <w:r>
        <w:t xml:space="preserve">   Declaration of Sentiments    </w:t>
      </w:r>
      <w:r>
        <w:t xml:space="preserve">   Dorothea Dix    </w:t>
      </w:r>
      <w:r>
        <w:t xml:space="preserve">   Elizabeth Stanton    </w:t>
      </w:r>
      <w:r>
        <w:t xml:space="preserve">   Equal rights    </w:t>
      </w:r>
      <w:r>
        <w:t xml:space="preserve">   Frederick Douglass    </w:t>
      </w:r>
      <w:r>
        <w:t xml:space="preserve">   Horace Mann    </w:t>
      </w:r>
      <w:r>
        <w:t xml:space="preserve">   Legacy    </w:t>
      </w:r>
      <w:r>
        <w:t xml:space="preserve">   Lucretia Mott    </w:t>
      </w:r>
      <w:r>
        <w:t xml:space="preserve">   reform    </w:t>
      </w:r>
      <w:r>
        <w:t xml:space="preserve">   Second Great Awakening    </w:t>
      </w:r>
      <w:r>
        <w:t xml:space="preserve">   Seneca falls convention    </w:t>
      </w:r>
      <w:r>
        <w:t xml:space="preserve">   transcendentalism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reform</dc:title>
  <dcterms:created xsi:type="dcterms:W3CDTF">2021-10-11T06:28:34Z</dcterms:created>
  <dcterms:modified xsi:type="dcterms:W3CDTF">2021-10-11T06:28:34Z</dcterms:modified>
</cp:coreProperties>
</file>