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waste    </w:t>
      </w:r>
      <w:r>
        <w:t xml:space="preserve">   urine    </w:t>
      </w:r>
      <w:r>
        <w:t xml:space="preserve">   blood    </w:t>
      </w:r>
      <w:r>
        <w:t xml:space="preserve">   protein    </w:t>
      </w:r>
      <w:r>
        <w:t xml:space="preserve">   glomerulus    </w:t>
      </w:r>
      <w:r>
        <w:t xml:space="preserve">   homeostasis    </w:t>
      </w:r>
      <w:r>
        <w:t xml:space="preserve">   nephron    </w:t>
      </w:r>
      <w:r>
        <w:t xml:space="preserve">   urethra    </w:t>
      </w:r>
      <w:r>
        <w:t xml:space="preserve">   bladder    </w:t>
      </w:r>
      <w:r>
        <w:t xml:space="preserve">   ureter    </w:t>
      </w:r>
      <w:r>
        <w:t xml:space="preserve">   lungs    </w:t>
      </w:r>
      <w:r>
        <w:t xml:space="preserve">   liver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2021-10-11T06:38:25Z</dcterms:created>
  <dcterms:modified xsi:type="dcterms:W3CDTF">2021-10-11T06:38:25Z</dcterms:modified>
</cp:coreProperties>
</file>