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/f/ using 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sphere    </w:t>
      </w:r>
      <w:r>
        <w:t xml:space="preserve">   pamphlet    </w:t>
      </w:r>
      <w:r>
        <w:t xml:space="preserve">   elephant    </w:t>
      </w:r>
      <w:r>
        <w:t xml:space="preserve">   dolphin    </w:t>
      </w:r>
      <w:r>
        <w:t xml:space="preserve">   alphabet    </w:t>
      </w:r>
      <w:r>
        <w:t xml:space="preserve">   physical    </w:t>
      </w:r>
      <w:r>
        <w:t xml:space="preserve">   photo    </w:t>
      </w:r>
      <w:r>
        <w:t xml:space="preserve">   phone    </w:t>
      </w:r>
      <w:r>
        <w:t xml:space="preserve">   graph    </w:t>
      </w:r>
      <w:r>
        <w:t xml:space="preserve">   pheasant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/f/ using ph</dc:title>
  <dcterms:created xsi:type="dcterms:W3CDTF">2021-10-10T23:53:42Z</dcterms:created>
  <dcterms:modified xsi:type="dcterms:W3CDTF">2021-10-10T23:53:42Z</dcterms:modified>
</cp:coreProperties>
</file>