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</w:tbl>
    <w:p>
      <w:pPr>
        <w:pStyle w:val="WordBankLarge"/>
      </w:pPr>
      <w:r>
        <w:t xml:space="preserve">   أسنان    </w:t>
      </w:r>
      <w:r>
        <w:t xml:space="preserve">   شفاه    </w:t>
      </w:r>
      <w:r>
        <w:t xml:space="preserve">   آذان    </w:t>
      </w:r>
      <w:r>
        <w:t xml:space="preserve">   عيون    </w:t>
      </w:r>
      <w:r>
        <w:t xml:space="preserve">   الحاجب    </w:t>
      </w:r>
      <w:r>
        <w:t xml:space="preserve">   الانف    </w:t>
      </w:r>
      <w:r>
        <w:t xml:space="preserve">   فم    </w:t>
      </w:r>
      <w:r>
        <w:t xml:space="preserve">   الشعر    </w:t>
      </w:r>
      <w:r>
        <w:t xml:space="preserve">   الوجه    </w:t>
      </w:r>
      <w:r>
        <w:t xml:space="preserve">   الرأس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features </dc:title>
  <dcterms:created xsi:type="dcterms:W3CDTF">2021-10-11T06:42:24Z</dcterms:created>
  <dcterms:modified xsi:type="dcterms:W3CDTF">2021-10-11T06:42:24Z</dcterms:modified>
</cp:coreProperties>
</file>