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raison    </w:t>
      </w:r>
      <w:r>
        <w:t xml:space="preserve">   gentille    </w:t>
      </w:r>
      <w:r>
        <w:t xml:space="preserve">   vêtements    </w:t>
      </w:r>
      <w:r>
        <w:t xml:space="preserve">   façon    </w:t>
      </w:r>
      <w:r>
        <w:t xml:space="preserve">   énervant    </w:t>
      </w:r>
      <w:r>
        <w:t xml:space="preserve">   travailleuse    </w:t>
      </w:r>
      <w:r>
        <w:t xml:space="preserve">   autoritaire    </w:t>
      </w:r>
      <w:r>
        <w:t xml:space="preserve">   impatient    </w:t>
      </w:r>
      <w:r>
        <w:t xml:space="preserve">   calme    </w:t>
      </w:r>
      <w:r>
        <w:t xml:space="preserve">   sage    </w:t>
      </w:r>
      <w:r>
        <w:t xml:space="preserve">   timide    </w:t>
      </w:r>
      <w:r>
        <w:t xml:space="preserve">   bête    </w:t>
      </w:r>
      <w:r>
        <w:t xml:space="preserve">   polie    </w:t>
      </w:r>
      <w:r>
        <w:t xml:space="preserve">   bavard    </w:t>
      </w:r>
      <w:r>
        <w:t xml:space="preserve">   aimable    </w:t>
      </w:r>
      <w:r>
        <w:t xml:space="preserve">   charmant    </w:t>
      </w:r>
      <w:r>
        <w:t xml:space="preserve">   marrant    </w:t>
      </w:r>
      <w:r>
        <w:t xml:space="preserve">   pénible    </w:t>
      </w:r>
      <w:r>
        <w:t xml:space="preserve">   fréquentations    </w:t>
      </w:r>
      <w:r>
        <w:t xml:space="preserve">   dispute    </w:t>
      </w:r>
      <w:r>
        <w:t xml:space="preserve">   sévère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relationships</dc:title>
  <dcterms:created xsi:type="dcterms:W3CDTF">2021-10-11T06:46:40Z</dcterms:created>
  <dcterms:modified xsi:type="dcterms:W3CDTF">2021-10-11T06:46:40Z</dcterms:modified>
</cp:coreProperties>
</file>