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combine    </w:t>
      </w:r>
      <w:r>
        <w:t xml:space="preserve">   farmhouse    </w:t>
      </w:r>
      <w:r>
        <w:t xml:space="preserve">   field    </w:t>
      </w:r>
      <w:r>
        <w:t xml:space="preserve">   scarecrow    </w:t>
      </w:r>
      <w:r>
        <w:t xml:space="preserve">   haystack    </w:t>
      </w:r>
      <w:r>
        <w:t xml:space="preserve">   pig    </w:t>
      </w:r>
      <w:r>
        <w:t xml:space="preserve">   chickens    </w:t>
      </w:r>
      <w:r>
        <w:t xml:space="preserve">   stable    </w:t>
      </w:r>
      <w:r>
        <w:t xml:space="preserve">   farmer    </w:t>
      </w:r>
      <w:r>
        <w:t xml:space="preserve">   sugarbeet    </w:t>
      </w:r>
      <w:r>
        <w:t xml:space="preserve">   sheep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2021-10-11T06:52:37Z</dcterms:created>
  <dcterms:modified xsi:type="dcterms:W3CDTF">2021-10-11T06:52:37Z</dcterms:modified>
</cp:coreProperties>
</file>