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farming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maize    </w:t>
      </w:r>
      <w:r>
        <w:t xml:space="preserve">   silage    </w:t>
      </w:r>
      <w:r>
        <w:t xml:space="preserve">   quad bike    </w:t>
      </w:r>
      <w:r>
        <w:t xml:space="preserve">   house    </w:t>
      </w:r>
      <w:r>
        <w:t xml:space="preserve">   pig    </w:t>
      </w:r>
      <w:r>
        <w:t xml:space="preserve">   farmer    </w:t>
      </w:r>
      <w:r>
        <w:t xml:space="preserve">   sheep    </w:t>
      </w:r>
      <w:r>
        <w:t xml:space="preserve">   cow    </w:t>
      </w:r>
      <w:r>
        <w:t xml:space="preserve">   barn    </w:t>
      </w:r>
      <w:r>
        <w:t xml:space="preserve">   tractor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farming word search</dc:title>
  <dcterms:created xsi:type="dcterms:W3CDTF">2021-10-11T06:53:11Z</dcterms:created>
  <dcterms:modified xsi:type="dcterms:W3CDTF">2021-10-11T06:53:11Z</dcterms:modified>
</cp:coreProperties>
</file>