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puppies    </w:t>
      </w:r>
      <w:r>
        <w:t xml:space="preserve">   cocky    </w:t>
      </w:r>
      <w:r>
        <w:t xml:space="preserve">   birds    </w:t>
      </w:r>
      <w:r>
        <w:t xml:space="preserve">   cow    </w:t>
      </w:r>
      <w:r>
        <w:t xml:space="preserve">   horse    </w:t>
      </w:r>
      <w:r>
        <w:t xml:space="preserve">   piglets    </w:t>
      </w:r>
      <w:r>
        <w:t xml:space="preserve">   pigs    </w:t>
      </w:r>
      <w:r>
        <w:t xml:space="preserve">   kittens    </w:t>
      </w:r>
      <w:r>
        <w:t xml:space="preserve">   cat    </w:t>
      </w:r>
      <w:r>
        <w:t xml:space="preserve">   dog    </w:t>
      </w:r>
      <w:r>
        <w:t xml:space="preserve">   hen    </w:t>
      </w:r>
      <w:r>
        <w:t xml:space="preserve">   chook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farmland animals</dc:title>
  <dcterms:created xsi:type="dcterms:W3CDTF">2021-10-11T06:51:37Z</dcterms:created>
  <dcterms:modified xsi:type="dcterms:W3CDTF">2021-10-11T06:51:37Z</dcterms:modified>
</cp:coreProperties>
</file>