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enthusiastic    </w:t>
      </w:r>
      <w:r>
        <w:t xml:space="preserve">   free    </w:t>
      </w:r>
      <w:r>
        <w:t xml:space="preserve">   curious    </w:t>
      </w:r>
      <w:r>
        <w:t xml:space="preserve">   excited    </w:t>
      </w:r>
      <w:r>
        <w:t xml:space="preserve">   wonderful    </w:t>
      </w:r>
      <w:r>
        <w:t xml:space="preserve">   fascinated    </w:t>
      </w:r>
      <w:r>
        <w:t xml:space="preserve">   cheerful    </w:t>
      </w:r>
      <w:r>
        <w:t xml:space="preserve">   amazing    </w:t>
      </w:r>
      <w:r>
        <w:t xml:space="preserve">   emotional    </w:t>
      </w:r>
      <w:r>
        <w:t xml:space="preserve">   frustrated    </w:t>
      </w:r>
      <w:r>
        <w:t xml:space="preserve">   angry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2021-10-11T06:55:18Z</dcterms:created>
  <dcterms:modified xsi:type="dcterms:W3CDTF">2021-10-11T06:55:18Z</dcterms:modified>
</cp:coreProperties>
</file>