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betreatedthesame    </w:t>
      </w:r>
      <w:r>
        <w:t xml:space="preserve">   dothesame    </w:t>
      </w:r>
      <w:r>
        <w:t xml:space="preserve">   commongoal    </w:t>
      </w:r>
      <w:r>
        <w:t xml:space="preserve">   nodifferent    </w:t>
      </w:r>
      <w:r>
        <w:t xml:space="preserve">   powerful    </w:t>
      </w:r>
      <w:r>
        <w:t xml:space="preserve">   postmodernfeminism    </w:t>
      </w:r>
      <w:r>
        <w:t xml:space="preserve">   socialistfeminists    </w:t>
      </w:r>
      <w:r>
        <w:t xml:space="preserve">   radicalfeminism    </w:t>
      </w:r>
      <w:r>
        <w:t xml:space="preserve">   liberalfeminism    </w:t>
      </w:r>
      <w:r>
        <w:t xml:space="preserve">   rightstoeducation    </w:t>
      </w:r>
      <w:r>
        <w:t xml:space="preserve">   genderequality    </w:t>
      </w:r>
      <w:r>
        <w:t xml:space="preserve">   girlpower    </w:t>
      </w:r>
      <w:r>
        <w:t xml:space="preserve">   same    </w:t>
      </w:r>
      <w:r>
        <w:t xml:space="preserve">   equal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feminism</dc:title>
  <dcterms:created xsi:type="dcterms:W3CDTF">2021-10-11T06:56:00Z</dcterms:created>
  <dcterms:modified xsi:type="dcterms:W3CDTF">2021-10-11T06:56:00Z</dcterms:modified>
</cp:coreProperties>
</file>