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Brian's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Adventure    </w:t>
      </w:r>
      <w:r>
        <w:t xml:space="preserve">   Brian    </w:t>
      </w:r>
      <w:r>
        <w:t xml:space="preserve">   effects    </w:t>
      </w:r>
      <w:r>
        <w:t xml:space="preserve">   Hatchet    </w:t>
      </w:r>
      <w:r>
        <w:t xml:space="preserve">   hunger    </w:t>
      </w:r>
      <w:r>
        <w:t xml:space="preserve">   Planecrash    </w:t>
      </w:r>
      <w:r>
        <w:t xml:space="preserve">   Resilience    </w:t>
      </w:r>
      <w:r>
        <w:t xml:space="preserve">   Resourceful    </w:t>
      </w:r>
      <w:r>
        <w:t xml:space="preserve">   Survive    </w:t>
      </w:r>
      <w:r>
        <w:t xml:space="preserve">   The secret    </w:t>
      </w:r>
      <w:r>
        <w:t xml:space="preserve">   windbreaker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Brian's words!</dc:title>
  <dcterms:created xsi:type="dcterms:W3CDTF">2021-10-11T07:02:32Z</dcterms:created>
  <dcterms:modified xsi:type="dcterms:W3CDTF">2021-10-11T07:02:32Z</dcterms:modified>
</cp:coreProperties>
</file>