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firework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rockets    </w:t>
      </w:r>
      <w:r>
        <w:t xml:space="preserve">   night    </w:t>
      </w:r>
      <w:r>
        <w:t xml:space="preserve">   family    </w:t>
      </w:r>
      <w:r>
        <w:t xml:space="preserve">   sparklers    </w:t>
      </w:r>
      <w:r>
        <w:t xml:space="preserve">   catherinewheel    </w:t>
      </w:r>
      <w:r>
        <w:t xml:space="preserve">   cold    </w:t>
      </w:r>
      <w:r>
        <w:t xml:space="preserve">   safety    </w:t>
      </w:r>
      <w:r>
        <w:t xml:space="preserve">   gloves    </w:t>
      </w:r>
      <w:r>
        <w:t xml:space="preserve">   coats    </w:t>
      </w:r>
      <w:r>
        <w:t xml:space="preserve">   bonfire    </w:t>
      </w:r>
      <w:r>
        <w:t xml:space="preserve">   fireworks    </w:t>
      </w:r>
      <w:r>
        <w:t xml:space="preserve">   hotdogs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firework night</dc:title>
  <dcterms:created xsi:type="dcterms:W3CDTF">2021-10-11T07:06:46Z</dcterms:created>
  <dcterms:modified xsi:type="dcterms:W3CDTF">2021-10-11T07:06:46Z</dcterms:modified>
</cp:coreProperties>
</file>