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fluid and electrolytes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fluid which shifts volume from ICF to ECF which expands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fluid which expands ICF. used for cellular dehydration. used with caution.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2/3 of bodies fluid; found within cells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largely controls &amp; regulates water balance. most abundant in ECF. maintains blood volume.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examples include chloride, phosphate, bicarbonate, and sulfate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regulated by kidneys, cardiovascular, respiratory, and immune systems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pressures that pulls fluid into its compartment "fluid pulling"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responsible for intracellular metabolism, ATP, DNA, and protein synthesis. ECF - neuromuscular &amp; cardiac function (important for cardiac disorders)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mainly in ICF, but in ECF, bones, skeletal muscle, &amp; nerve tissue. Aids in muscle, nerve, RBC function &amp; metabolism of protein, fat, and carbs.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made up of intravascular, transcellular, &amp; interstitial fluid. 1/3 of bodies fluid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functions with and follows Na. regulates blood volume &amp; osmolality. aids in acid-base balance. Buffer in O2 &amp; CO2 exchange in RBCs.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salts that dissolve in true solutions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increases reabsorption of sodium by the distal tubule of nephron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shifting fluid and e- from one component to another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large protein molecules which do not dissolve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pressure that pushes fluid out of its compartment "fluid pushing"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in skeletal system important for muscle contraction and relaxation, neuromuscular, &amp; cardiac function. regulated by parathyroid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most abundant in ICF. important for skeletal, cardiac, &amp; smooth muscle. involved in acid-base &amp; intracellular enzyme reactions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examples include sodium, potassium, calcium, and magnesium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accumulation of body fluid in the interstitial space</w:t>
            </w:r>
          </w:p>
        </w:tc>
      </w:tr>
    </w:tbl>
    <w:p>
      <w:pPr>
        <w:pStyle w:val="WordBankLarge"/>
      </w:pPr>
      <w:r>
        <w:t xml:space="preserve">   compensation    </w:t>
      </w:r>
      <w:r>
        <w:t xml:space="preserve">   intracellular fluid    </w:t>
      </w:r>
      <w:r>
        <w:t xml:space="preserve">   extracellular fluid    </w:t>
      </w:r>
      <w:r>
        <w:t xml:space="preserve">   cations    </w:t>
      </w:r>
      <w:r>
        <w:t xml:space="preserve">   anions    </w:t>
      </w:r>
      <w:r>
        <w:t xml:space="preserve">   crystalloids    </w:t>
      </w:r>
      <w:r>
        <w:t xml:space="preserve">   colloids    </w:t>
      </w:r>
      <w:r>
        <w:t xml:space="preserve">   homeostasis    </w:t>
      </w:r>
      <w:r>
        <w:t xml:space="preserve">   sodium    </w:t>
      </w:r>
      <w:r>
        <w:t xml:space="preserve">   potassium    </w:t>
      </w:r>
      <w:r>
        <w:t xml:space="preserve">   calcium    </w:t>
      </w:r>
      <w:r>
        <w:t xml:space="preserve">   magnesium    </w:t>
      </w:r>
      <w:r>
        <w:t xml:space="preserve">   chloride    </w:t>
      </w:r>
      <w:r>
        <w:t xml:space="preserve">   phosphate    </w:t>
      </w:r>
      <w:r>
        <w:t xml:space="preserve">   hypertonic    </w:t>
      </w:r>
      <w:r>
        <w:t xml:space="preserve">   hypotonic    </w:t>
      </w:r>
      <w:r>
        <w:t xml:space="preserve">   edema    </w:t>
      </w:r>
      <w:r>
        <w:t xml:space="preserve">   hydrostatic    </w:t>
      </w:r>
      <w:r>
        <w:t xml:space="preserve">   oncotic    </w:t>
      </w:r>
      <w:r>
        <w:t xml:space="preserve">   aldosterone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fluid and electrolytes</dc:title>
  <dcterms:created xsi:type="dcterms:W3CDTF">2021-10-11T07:13:25Z</dcterms:created>
  <dcterms:modified xsi:type="dcterms:W3CDTF">2021-10-11T07:13:25Z</dcterms:modified>
</cp:coreProperties>
</file>