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toxins    </w:t>
      </w:r>
      <w:r>
        <w:t xml:space="preserve">   tasting spoons    </w:t>
      </w:r>
      <w:r>
        <w:t xml:space="preserve">   temperature    </w:t>
      </w:r>
      <w:r>
        <w:t xml:space="preserve">   time    </w:t>
      </w:r>
      <w:r>
        <w:t xml:space="preserve">   sterilize    </w:t>
      </w:r>
      <w:r>
        <w:t xml:space="preserve">   spores    </w:t>
      </w:r>
      <w:r>
        <w:t xml:space="preserve">   sanitize    </w:t>
      </w:r>
      <w:r>
        <w:t xml:space="preserve">   pH    </w:t>
      </w:r>
      <w:r>
        <w:t xml:space="preserve">   log phase    </w:t>
      </w:r>
      <w:r>
        <w:t xml:space="preserve">   lag phase    </w:t>
      </w:r>
      <w:r>
        <w:t xml:space="preserve">   intoxication    </w:t>
      </w:r>
      <w:r>
        <w:t xml:space="preserve">   hepatitis A    </w:t>
      </w:r>
      <w:r>
        <w:t xml:space="preserve">   critical control point    </w:t>
      </w:r>
      <w:r>
        <w:t xml:space="preserve">   contamination    </w:t>
      </w:r>
      <w:r>
        <w:t xml:space="preserve">   clean    </w:t>
      </w:r>
      <w:r>
        <w:t xml:space="preserve">   chemical hazard    </w:t>
      </w:r>
      <w:r>
        <w:t xml:space="preserve">   chemical contaminents    </w:t>
      </w:r>
      <w:r>
        <w:t xml:space="preserve">   biological hazard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2021-10-11T07:17:20Z</dcterms:created>
  <dcterms:modified xsi:type="dcterms:W3CDTF">2021-10-11T07:17:20Z</dcterms:modified>
</cp:coreProperties>
</file>