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poisoning caused by infection with salmonella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in food when a contaminated substance comes in contact with another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animal or plant from which a parasite receives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looks at every point in the production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infection caused by T.Spiralis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Viral infection that attacks the liver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released by microbes that are harmful to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microscopic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Capable of being decomposed by bacteria or other living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sicknesses caused by eating contaminated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foodborne illness caused by a toxin released by microbes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contains bacteria or other microbes which infect the body after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Microorganisms that can cause illness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state of being impure or unfit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 food that makes it unfit or undesirable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live in and feed on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shell of a virus </w:t>
            </w:r>
          </w:p>
        </w:tc>
      </w:tr>
    </w:tbl>
    <w:p>
      <w:pPr>
        <w:pStyle w:val="WordBankMedium"/>
      </w:pPr>
      <w:r>
        <w:t xml:space="preserve">   Contamination     </w:t>
      </w:r>
      <w:r>
        <w:t xml:space="preserve">   Biodegradable     </w:t>
      </w:r>
      <w:r>
        <w:t xml:space="preserve">   Food spoilage     </w:t>
      </w:r>
      <w:r>
        <w:t xml:space="preserve">   Food-borne illness     </w:t>
      </w:r>
      <w:r>
        <w:t xml:space="preserve">   Pathogens    </w:t>
      </w:r>
      <w:r>
        <w:t xml:space="preserve">   Toxins    </w:t>
      </w:r>
      <w:r>
        <w:t xml:space="preserve">   Food intoxication     </w:t>
      </w:r>
      <w:r>
        <w:t xml:space="preserve">   Food infection     </w:t>
      </w:r>
      <w:r>
        <w:t xml:space="preserve">   Salmonellosis     </w:t>
      </w:r>
      <w:r>
        <w:t xml:space="preserve">   Parasite     </w:t>
      </w:r>
      <w:r>
        <w:t xml:space="preserve">   Host    </w:t>
      </w:r>
      <w:r>
        <w:t xml:space="preserve">   Trichinosis     </w:t>
      </w:r>
      <w:r>
        <w:t xml:space="preserve">   Virus     </w:t>
      </w:r>
      <w:r>
        <w:t xml:space="preserve">   Capsid     </w:t>
      </w:r>
      <w:r>
        <w:t xml:space="preserve">   Hepatitis     </w:t>
      </w:r>
      <w:r>
        <w:t xml:space="preserve">   Cross Contamination     </w:t>
      </w:r>
      <w:r>
        <w:t xml:space="preserve">   HACCP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vocabulary words</dc:title>
  <dcterms:created xsi:type="dcterms:W3CDTF">2021-10-11T07:18:08Z</dcterms:created>
  <dcterms:modified xsi:type="dcterms:W3CDTF">2021-10-11T07:18:08Z</dcterms:modified>
</cp:coreProperties>
</file>