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foodborne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elderly    </w:t>
      </w:r>
      <w:r>
        <w:t xml:space="preserve">   infants    </w:t>
      </w:r>
      <w:r>
        <w:t xml:space="preserve">   food poisoning    </w:t>
      </w:r>
      <w:r>
        <w:t xml:space="preserve">   viruses    </w:t>
      </w:r>
      <w:r>
        <w:t xml:space="preserve">   raw meat    </w:t>
      </w:r>
      <w:r>
        <w:t xml:space="preserve">   salmonella    </w:t>
      </w:r>
      <w:r>
        <w:t xml:space="preserve">   lettuce    </w:t>
      </w:r>
      <w:r>
        <w:t xml:space="preserve">   poultry    </w:t>
      </w:r>
      <w:r>
        <w:t xml:space="preserve">   dairy products    </w:t>
      </w:r>
      <w:r>
        <w:t xml:space="preserve">   parasites    </w:t>
      </w:r>
      <w:r>
        <w:t xml:space="preserve">   bacteria    </w:t>
      </w:r>
      <w:r>
        <w:t xml:space="preserve">   headache    </w:t>
      </w:r>
      <w:r>
        <w:t xml:space="preserve">   fever    </w:t>
      </w:r>
      <w:r>
        <w:t xml:space="preserve">   pathogens    </w:t>
      </w:r>
      <w:r>
        <w:t xml:space="preserve">   food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illness</dc:title>
  <dcterms:created xsi:type="dcterms:W3CDTF">2021-10-11T07:18:18Z</dcterms:created>
  <dcterms:modified xsi:type="dcterms:W3CDTF">2021-10-11T07:18:18Z</dcterms:modified>
</cp:coreProperties>
</file>