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four humours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sober active rigid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calm live moody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calm moody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 sober moody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moody calm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active live sober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moody active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live calm sober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moody  active 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passive  careful  peaceful</w:t>
            </w:r>
          </w:p>
        </w:tc>
      </w:tr>
    </w:tbl>
    <w:p>
      <w:pPr>
        <w:pStyle w:val="WordBankMedium"/>
      </w:pPr>
      <w:r>
        <w:t xml:space="preserve">   calm    </w:t>
      </w:r>
      <w:r>
        <w:t xml:space="preserve">   introveted    </w:t>
      </w:r>
      <w:r>
        <w:t xml:space="preserve">   reserved    </w:t>
      </w:r>
      <w:r>
        <w:t xml:space="preserve">   carefree    </w:t>
      </w:r>
      <w:r>
        <w:t xml:space="preserve">   carefree    </w:t>
      </w:r>
      <w:r>
        <w:t xml:space="preserve">   impulsive    </w:t>
      </w:r>
      <w:r>
        <w:t xml:space="preserve">   leadership    </w:t>
      </w:r>
      <w:r>
        <w:t xml:space="preserve">   responsive    </w:t>
      </w:r>
      <w:r>
        <w:t xml:space="preserve">   changeable    </w:t>
      </w:r>
      <w:r>
        <w:t xml:space="preserve">   choleric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humours</dc:title>
  <dcterms:created xsi:type="dcterms:W3CDTF">2021-10-12T14:17:12Z</dcterms:created>
  <dcterms:modified xsi:type="dcterms:W3CDTF">2021-10-12T14:17:12Z</dcterms:modified>
</cp:coreProperties>
</file>