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p>
      <w:pPr>
        <w:pStyle w:val="Questions"/>
      </w:pPr>
      <w:r>
        <w:t xml:space="preserve">1.  SLE SOGIDHT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L'EOIL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 AMIN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 TUOCAHMES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 EBABR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 UOC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 EPDI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 BASR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 NULGEA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 SDO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 Les doights    </w:t>
      </w:r>
      <w:r>
        <w:t xml:space="preserve">   l'oeil    </w:t>
      </w:r>
      <w:r>
        <w:t xml:space="preserve">   La main    </w:t>
      </w:r>
      <w:r>
        <w:t xml:space="preserve">   La moustache    </w:t>
      </w:r>
      <w:r>
        <w:t xml:space="preserve">   La barbe    </w:t>
      </w:r>
      <w:r>
        <w:t xml:space="preserve">   le cou    </w:t>
      </w:r>
      <w:r>
        <w:t xml:space="preserve">   Le pied    </w:t>
      </w:r>
      <w:r>
        <w:t xml:space="preserve">   la bras    </w:t>
      </w:r>
      <w:r>
        <w:t xml:space="preserve">   La langue    </w:t>
      </w:r>
      <w:r>
        <w:t xml:space="preserve">   le 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2021-10-11T07:34:40Z</dcterms:created>
  <dcterms:modified xsi:type="dcterms:W3CDTF">2021-10-11T07:34:40Z</dcterms:modified>
</cp:coreProperties>
</file>