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blackberry    </w:t>
      </w:r>
      <w:r>
        <w:t xml:space="preserve">   blueberry    </w:t>
      </w:r>
      <w:r>
        <w:t xml:space="preserve">   grapes    </w:t>
      </w:r>
      <w:r>
        <w:t xml:space="preserve">   lemon    </w:t>
      </w:r>
      <w:r>
        <w:t xml:space="preserve">   mango    </w:t>
      </w:r>
      <w:r>
        <w:t xml:space="preserve">   pear    </w:t>
      </w:r>
      <w:r>
        <w:t xml:space="preserve">   pineapple    </w:t>
      </w:r>
      <w:r>
        <w:t xml:space="preserve">   raspberry    </w:t>
      </w:r>
      <w:r>
        <w:t xml:space="preserve">   water 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2021-10-12T14:18:14Z</dcterms:created>
  <dcterms:modified xsi:type="dcterms:W3CDTF">2021-10-12T14:18:14Z</dcterms:modified>
</cp:coreProperties>
</file>