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tangerine    </w:t>
      </w:r>
      <w:r>
        <w:t xml:space="preserve">   raspberry    </w:t>
      </w:r>
      <w:r>
        <w:t xml:space="preserve">   strawberry    </w:t>
      </w:r>
      <w:r>
        <w:t xml:space="preserve">   apple    </w:t>
      </w:r>
      <w:r>
        <w:t xml:space="preserve">   pineapple    </w:t>
      </w:r>
      <w:r>
        <w:t xml:space="preserve">   nectarine    </w:t>
      </w:r>
      <w:r>
        <w:t xml:space="preserve">   peach    </w:t>
      </w:r>
      <w:r>
        <w:t xml:space="preserve">   kiwi    </w:t>
      </w:r>
      <w:r>
        <w:t xml:space="preserve">   banana    </w:t>
      </w:r>
      <w:r>
        <w:t xml:space="preserve">   grape    </w:t>
      </w:r>
      <w:r>
        <w:t xml:space="preserve">   orange    </w:t>
      </w:r>
      <w:r>
        <w:t xml:space="preserve">   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2021-10-12T20:45:09Z</dcterms:created>
  <dcterms:modified xsi:type="dcterms:W3CDTF">2021-10-12T20:45:09Z</dcterms:modified>
</cp:coreProperties>
</file>