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furniture and things in a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horno    </w:t>
      </w:r>
      <w:r>
        <w:t xml:space="preserve">   hay    </w:t>
      </w:r>
      <w:r>
        <w:t xml:space="preserve">   el refrigerador    </w:t>
      </w:r>
      <w:r>
        <w:t xml:space="preserve">   el microondas    </w:t>
      </w:r>
      <w:r>
        <w:t xml:space="preserve">   el lavaplatos    </w:t>
      </w:r>
      <w:r>
        <w:t xml:space="preserve">   la estufa    </w:t>
      </w:r>
      <w:r>
        <w:t xml:space="preserve">   el lavabo    </w:t>
      </w:r>
      <w:r>
        <w:t xml:space="preserve">   el inodoro    </w:t>
      </w:r>
      <w:r>
        <w:t xml:space="preserve">   la ducha    </w:t>
      </w:r>
      <w:r>
        <w:t xml:space="preserve">   la bañera    </w:t>
      </w:r>
      <w:r>
        <w:t xml:space="preserve">   el televisor    </w:t>
      </w:r>
      <w:r>
        <w:t xml:space="preserve">   el sofá    </w:t>
      </w:r>
      <w:r>
        <w:t xml:space="preserve">   la silla    </w:t>
      </w:r>
      <w:r>
        <w:t xml:space="preserve">   la mesa    </w:t>
      </w:r>
      <w:r>
        <w:t xml:space="preserve">   la estantería    </w:t>
      </w:r>
      <w:r>
        <w:t xml:space="preserve">   la mesita de noche    </w:t>
      </w:r>
      <w:r>
        <w:t xml:space="preserve">   la cómoda    </w:t>
      </w:r>
      <w:r>
        <w:t xml:space="preserve">   la cama    </w:t>
      </w:r>
      <w:r>
        <w:t xml:space="preserve">   el armario    </w:t>
      </w:r>
      <w:r>
        <w:t xml:space="preserve">   el mueble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and things in a room </dc:title>
  <dcterms:created xsi:type="dcterms:W3CDTF">2021-10-11T07:44:19Z</dcterms:created>
  <dcterms:modified xsi:type="dcterms:W3CDTF">2021-10-11T07:44:19Z</dcterms:modified>
</cp:coreProperties>
</file>