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absolute zero    </w:t>
      </w:r>
      <w:r>
        <w:t xml:space="preserve">   amount    </w:t>
      </w:r>
      <w:r>
        <w:t xml:space="preserve">   boyleslaw    </w:t>
      </w:r>
      <w:r>
        <w:t xml:space="preserve">   charles law    </w:t>
      </w:r>
      <w:r>
        <w:t xml:space="preserve">   combinedgaslaw    </w:t>
      </w:r>
      <w:r>
        <w:t xml:space="preserve">   constant    </w:t>
      </w:r>
      <w:r>
        <w:t xml:space="preserve">   decreases    </w:t>
      </w:r>
      <w:r>
        <w:t xml:space="preserve">   gay-lussacslaw    </w:t>
      </w:r>
      <w:r>
        <w:t xml:space="preserve">   increases    </w:t>
      </w:r>
      <w:r>
        <w:t xml:space="preserve">   inverserelationship    </w:t>
      </w:r>
      <w:r>
        <w:t xml:space="preserve">   kelvin    </w:t>
      </w:r>
      <w:r>
        <w:t xml:space="preserve">   kineticenergy    </w:t>
      </w:r>
      <w:r>
        <w:t xml:space="preserve">   pressure    </w:t>
      </w:r>
      <w:r>
        <w:t xml:space="preserve">   temperature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2021-10-11T07:47:48Z</dcterms:created>
  <dcterms:modified xsi:type="dcterms:W3CDTF">2021-10-11T07:47:48Z</dcterms:modified>
</cp:coreProperties>
</file>