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Identification of criminals or victims, bodies that cannot be identified in other ways by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the protein structure can be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Insulin made by genetically engineered (blank) for human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(blank) introducing healthy genes to fix mutated, harmful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mRNA is created, it moves out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Adenine pairs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Rna is delivered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(chemical building blocks) from inside the cell are used to make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amino acids chemically combine together at the ribosome by a process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Mutations are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Almost every cell in the human body has (blank) meters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function in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gives each organisms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is often wrapped around proteins and coiled into strands that are found in the nucleus of Eukaryotes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a working copy of the original code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the DNA changes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is a code made of (blank) letters that are chemical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Guanine pairs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ribosome, the message is (blank) into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(blank) are segments of nucleotides located on the chromosomes that give specific instructions for traits.</w:t>
            </w:r>
          </w:p>
        </w:tc>
      </w:tr>
    </w:tbl>
    <w:p>
      <w:pPr>
        <w:pStyle w:val="WordBankLarge"/>
      </w:pPr>
      <w:r>
        <w:t xml:space="preserve">   Transcription    </w:t>
      </w:r>
      <w:r>
        <w:t xml:space="preserve">   Translation    </w:t>
      </w:r>
      <w:r>
        <w:t xml:space="preserve">   mutations    </w:t>
      </w:r>
      <w:r>
        <w:t xml:space="preserve">   two    </w:t>
      </w:r>
      <w:r>
        <w:t xml:space="preserve">   unique characteristics    </w:t>
      </w:r>
      <w:r>
        <w:t xml:space="preserve">   Cytosine    </w:t>
      </w:r>
      <w:r>
        <w:t xml:space="preserve">   Thymine    </w:t>
      </w:r>
      <w:r>
        <w:t xml:space="preserve">   chromosomes    </w:t>
      </w:r>
      <w:r>
        <w:t xml:space="preserve">   genes    </w:t>
      </w:r>
      <w:r>
        <w:t xml:space="preserve">   four    </w:t>
      </w:r>
      <w:r>
        <w:t xml:space="preserve">   ribosomes    </w:t>
      </w:r>
      <w:r>
        <w:t xml:space="preserve">   nucleus    </w:t>
      </w:r>
      <w:r>
        <w:t xml:space="preserve">   Translated    </w:t>
      </w:r>
      <w:r>
        <w:t xml:space="preserve">   amino acids    </w:t>
      </w:r>
      <w:r>
        <w:t xml:space="preserve">   structure    </w:t>
      </w:r>
      <w:r>
        <w:t xml:space="preserve">   mutagenes    </w:t>
      </w:r>
      <w:r>
        <w:t xml:space="preserve">   shape    </w:t>
      </w:r>
      <w:r>
        <w:t xml:space="preserve">   Bacteria    </w:t>
      </w:r>
      <w:r>
        <w:t xml:space="preserve">   gene therapy    </w:t>
      </w:r>
      <w:r>
        <w:t xml:space="preserve">   fingerprinting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2021-10-11T07:52:16Z</dcterms:created>
  <dcterms:modified xsi:type="dcterms:W3CDTF">2021-10-11T07:52:16Z</dcterms:modified>
</cp:coreProperties>
</file>