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warm front    </w:t>
      </w:r>
      <w:r>
        <w:t xml:space="preserve">   cold front    </w:t>
      </w:r>
      <w:r>
        <w:t xml:space="preserve">   high presure system    </w:t>
      </w:r>
      <w:r>
        <w:t xml:space="preserve">   low pressure system    </w:t>
      </w:r>
      <w:r>
        <w:t xml:space="preserve">   cumulious cloud    </w:t>
      </w:r>
      <w:r>
        <w:t xml:space="preserve">   jet stream    </w:t>
      </w:r>
      <w:r>
        <w:t xml:space="preserve">   polar    </w:t>
      </w:r>
      <w:r>
        <w:t xml:space="preserve">   continetial    </w:t>
      </w:r>
      <w:r>
        <w:t xml:space="preserve">   maritime    </w:t>
      </w:r>
      <w:r>
        <w:t xml:space="preserve">   stratus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2021-10-11T07:53:54Z</dcterms:created>
  <dcterms:modified xsi:type="dcterms:W3CDTF">2021-10-11T07:53:54Z</dcterms:modified>
</cp:coreProperties>
</file>