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vertex    </w:t>
      </w:r>
      <w:r>
        <w:t xml:space="preserve">   volume    </w:t>
      </w:r>
      <w:r>
        <w:t xml:space="preserve">   vertical angle    </w:t>
      </w:r>
      <w:r>
        <w:t xml:space="preserve">   triangle    </w:t>
      </w:r>
      <w:r>
        <w:t xml:space="preserve">   sin    </w:t>
      </w:r>
      <w:r>
        <w:t xml:space="preserve">   cosin    </w:t>
      </w:r>
      <w:r>
        <w:t xml:space="preserve">   tangent    </w:t>
      </w:r>
      <w:r>
        <w:t xml:space="preserve">   slope    </w:t>
      </w:r>
      <w:r>
        <w:t xml:space="preserve">   segment    </w:t>
      </w:r>
      <w:r>
        <w:t xml:space="preserve">   same side    </w:t>
      </w:r>
      <w:r>
        <w:t xml:space="preserve">   quadilateral    </w:t>
      </w:r>
      <w:r>
        <w:t xml:space="preserve">   trapezoid    </w:t>
      </w:r>
      <w:r>
        <w:t xml:space="preserve">   rectangle    </w:t>
      </w:r>
      <w:r>
        <w:t xml:space="preserve">   kite    </w:t>
      </w:r>
      <w:r>
        <w:t xml:space="preserve">   square    </w:t>
      </w:r>
      <w:r>
        <w:t xml:space="preserve">   polygon    </w:t>
      </w:r>
      <w:r>
        <w:t xml:space="preserve">   hypoteneuse    </w:t>
      </w:r>
      <w:r>
        <w:t xml:space="preserve">   converse    </w:t>
      </w:r>
      <w:r>
        <w:t xml:space="preserve">   area    </w:t>
      </w:r>
      <w:r>
        <w:t xml:space="preserve">   right angle    </w:t>
      </w:r>
      <w:r>
        <w:t xml:space="preserve">   line    </w:t>
      </w:r>
      <w:r>
        <w:t xml:space="preserve">   coplanar    </w:t>
      </w:r>
      <w:r>
        <w:t xml:space="preserve">   point    </w:t>
      </w:r>
      <w:r>
        <w:t xml:space="preserve">   concave    </w:t>
      </w:r>
      <w:r>
        <w:t xml:space="preserve">   side    </w:t>
      </w:r>
      <w:r>
        <w:t xml:space="preserve">   straight angle    </w:t>
      </w:r>
      <w:r>
        <w:t xml:space="preserve">   base    </w:t>
      </w:r>
      <w:r>
        <w:t xml:space="preserve">   ray    </w:t>
      </w:r>
      <w:r>
        <w:t xml:space="preserve">   complementary angle    </w:t>
      </w:r>
      <w:r>
        <w:t xml:space="preserve">   degree    </w:t>
      </w:r>
      <w:r>
        <w:t xml:space="preserve">   midpoint    </w:t>
      </w:r>
      <w:r>
        <w:t xml:space="preserve">   space    </w:t>
      </w:r>
      <w:r>
        <w:t xml:space="preserve">   acute angle    </w:t>
      </w:r>
      <w:r>
        <w:t xml:space="preserve">   angle bisector    </w:t>
      </w:r>
      <w:r>
        <w:t xml:space="preserve">   congruent    </w:t>
      </w:r>
      <w:r>
        <w:t xml:space="preserve">   line segment    </w:t>
      </w:r>
      <w:r>
        <w:t xml:space="preserve">   supplementary angles    </w:t>
      </w:r>
      <w:r>
        <w:t xml:space="preserve">   pyramid    </w:t>
      </w:r>
      <w:r>
        <w:t xml:space="preserve">   cylinder    </w:t>
      </w:r>
      <w:r>
        <w:t xml:space="preserve">   opposite rays    </w:t>
      </w:r>
      <w:r>
        <w:t xml:space="preserve">   obtuse angle    </w:t>
      </w:r>
      <w:r>
        <w:t xml:space="preserve">   perpendicular    </w:t>
      </w:r>
      <w:r>
        <w:t xml:space="preserve">   adjacent angle    </w:t>
      </w:r>
      <w:r>
        <w:t xml:space="preserve">   plane    </w:t>
      </w:r>
      <w:r>
        <w:t xml:space="preserve">   intersection    </w:t>
      </w:r>
      <w:r>
        <w:t xml:space="preserve">   convex    </w:t>
      </w:r>
      <w:r>
        <w:t xml:space="preserve">   distance    </w:t>
      </w:r>
      <w:r>
        <w:t xml:space="preserve">   collinear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2021-10-11T07:56:38Z</dcterms:created>
  <dcterms:modified xsi:type="dcterms:W3CDTF">2021-10-11T07:56:38Z</dcterms:modified>
</cp:coreProperties>
</file>