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mutter    </w:t>
      </w:r>
      <w:r>
        <w:t xml:space="preserve">   juni    </w:t>
      </w:r>
      <w:r>
        <w:t xml:space="preserve">   park    </w:t>
      </w:r>
      <w:r>
        <w:t xml:space="preserve">   freitag    </w:t>
      </w:r>
      <w:r>
        <w:t xml:space="preserve">   marktplatz    </w:t>
      </w:r>
      <w:r>
        <w:t xml:space="preserve">   sonnensystem    </w:t>
      </w:r>
      <w:r>
        <w:t xml:space="preserve">   hallo    </w:t>
      </w:r>
      <w:r>
        <w:t xml:space="preserve">   neun und sechszig    </w:t>
      </w:r>
      <w:r>
        <w:t xml:space="preserve">   Französisch    </w:t>
      </w:r>
      <w:r>
        <w:t xml:space="preserve">   mathe    </w:t>
      </w:r>
      <w:r>
        <w:t xml:space="preserve">   schule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stuff</dc:title>
  <dcterms:created xsi:type="dcterms:W3CDTF">2021-10-11T07:59:37Z</dcterms:created>
  <dcterms:modified xsi:type="dcterms:W3CDTF">2021-10-11T07:59:37Z</dcterms:modified>
</cp:coreProperties>
</file>