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 pronounced as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trough    </w:t>
      </w:r>
      <w:r>
        <w:t xml:space="preserve">   laughter    </w:t>
      </w:r>
      <w:r>
        <w:t xml:space="preserve">   autograph    </w:t>
      </w:r>
      <w:r>
        <w:t xml:space="preserve">   draught    </w:t>
      </w:r>
      <w:r>
        <w:t xml:space="preserve">   photograph    </w:t>
      </w:r>
      <w:r>
        <w:t xml:space="preserve">   enough    </w:t>
      </w:r>
      <w:r>
        <w:t xml:space="preserve">   graph    </w:t>
      </w:r>
      <w:r>
        <w:t xml:space="preserve">   laugh    </w:t>
      </w:r>
      <w:r>
        <w:t xml:space="preserve">   tough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 pronounced as f</dc:title>
  <dcterms:created xsi:type="dcterms:W3CDTF">2021-10-11T08:02:47Z</dcterms:created>
  <dcterms:modified xsi:type="dcterms:W3CDTF">2021-10-11T08:02:47Z</dcterms:modified>
</cp:coreProperties>
</file>