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ruler of the mauryan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japanese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from central asia that invaded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chinese philosophy(do what comes naturally)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nations depend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timur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originated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monarchs having complete control over his subjects and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continuation of kingdom of axum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in rain forests of west africa and  is famous for bronze sculptures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warrior during japan’s feudal period ( committed suicide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wars between the christians and muslims over control of the holy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holy war (mohammed) </w:t>
            </w:r>
          </w:p>
        </w:tc>
      </w:tr>
    </w:tbl>
    <w:p>
      <w:pPr>
        <w:pStyle w:val="WordBankMedium"/>
      </w:pPr>
      <w:r>
        <w:t xml:space="preserve">   interdependence    </w:t>
      </w:r>
      <w:r>
        <w:t xml:space="preserve">   geography    </w:t>
      </w:r>
      <w:r>
        <w:t xml:space="preserve">   primary source    </w:t>
      </w:r>
      <w:r>
        <w:t xml:space="preserve">   secondary source    </w:t>
      </w:r>
      <w:r>
        <w:t xml:space="preserve">   daoism    </w:t>
      </w:r>
      <w:r>
        <w:t xml:space="preserve">   shintoism    </w:t>
      </w:r>
      <w:r>
        <w:t xml:space="preserve">   jihad    </w:t>
      </w:r>
      <w:r>
        <w:t xml:space="preserve">   aryans    </w:t>
      </w:r>
      <w:r>
        <w:t xml:space="preserve">   asoka     </w:t>
      </w:r>
      <w:r>
        <w:t xml:space="preserve">   crusades    </w:t>
      </w:r>
      <w:r>
        <w:t xml:space="preserve">   benin    </w:t>
      </w:r>
      <w:r>
        <w:t xml:space="preserve">   ethiopia    </w:t>
      </w:r>
      <w:r>
        <w:t xml:space="preserve">   tamerlane    </w:t>
      </w:r>
      <w:r>
        <w:t xml:space="preserve">   samural    </w:t>
      </w:r>
      <w:r>
        <w:t xml:space="preserve">   absolutism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history 1</dc:title>
  <dcterms:created xsi:type="dcterms:W3CDTF">2021-10-11T08:06:05Z</dcterms:created>
  <dcterms:modified xsi:type="dcterms:W3CDTF">2021-10-11T08:06:05Z</dcterms:modified>
</cp:coreProperties>
</file>