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gothic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Victorian    </w:t>
      </w:r>
      <w:r>
        <w:t xml:space="preserve">   Passion    </w:t>
      </w:r>
      <w:r>
        <w:t xml:space="preserve">   Death    </w:t>
      </w:r>
      <w:r>
        <w:t xml:space="preserve">    Foreshadowing    </w:t>
      </w:r>
      <w:r>
        <w:t xml:space="preserve">   tension    </w:t>
      </w:r>
      <w:r>
        <w:t xml:space="preserve">   protagonists    </w:t>
      </w:r>
      <w:r>
        <w:t xml:space="preserve">    Secluded    </w:t>
      </w:r>
      <w:r>
        <w:t xml:space="preserve">   Morality    </w:t>
      </w:r>
      <w:r>
        <w:t xml:space="preserve">   Crime    </w:t>
      </w:r>
      <w:r>
        <w:t xml:space="preserve">   Supernatural    </w:t>
      </w:r>
      <w:r>
        <w:t xml:space="preserve">   civilisation    </w:t>
      </w:r>
      <w:r>
        <w:t xml:space="preserve">   Nature    </w:t>
      </w:r>
      <w:r>
        <w:t xml:space="preserve">   evil    </w:t>
      </w:r>
      <w:r>
        <w:t xml:space="preserve">   Good    </w:t>
      </w:r>
      <w:r>
        <w:t xml:space="preserve">   Conflict    </w:t>
      </w:r>
      <w:r>
        <w:t xml:space="preserve">   yr 9 gothic literature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literature</dc:title>
  <dcterms:created xsi:type="dcterms:W3CDTF">2021-10-11T08:12:23Z</dcterms:created>
  <dcterms:modified xsi:type="dcterms:W3CDTF">2021-10-11T08:12:23Z</dcterms:modified>
</cp:coreProperties>
</file>