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dedicated to the goddess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dwelling of Olympian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500-300bc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parhenon stood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forms of government did sparta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wisdom and military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 state sponsored training regimen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macedon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Parthenon was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 that joined together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ancient Greece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strongest army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age did spartan boys go to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stories written to explain stories in nature</w:t>
            </w:r>
          </w:p>
        </w:tc>
      </w:tr>
    </w:tbl>
    <w:p>
      <w:pPr>
        <w:pStyle w:val="WordBankMedium"/>
      </w:pPr>
      <w:r>
        <w:t xml:space="preserve">   euclid    </w:t>
      </w:r>
      <w:r>
        <w:t xml:space="preserve">   athens    </w:t>
      </w:r>
      <w:r>
        <w:t xml:space="preserve">   sparta    </w:t>
      </w:r>
      <w:r>
        <w:t xml:space="preserve">   athena    </w:t>
      </w:r>
      <w:r>
        <w:t xml:space="preserve">   parthenon    </w:t>
      </w:r>
      <w:r>
        <w:t xml:space="preserve">   demeter    </w:t>
      </w:r>
      <w:r>
        <w:t xml:space="preserve">   apollo    </w:t>
      </w:r>
      <w:r>
        <w:t xml:space="preserve">   tyche    </w:t>
      </w:r>
      <w:r>
        <w:t xml:space="preserve">   four    </w:t>
      </w:r>
      <w:r>
        <w:t xml:space="preserve">   Alexander the great    </w:t>
      </w:r>
      <w:r>
        <w:t xml:space="preserve">   seven    </w:t>
      </w:r>
      <w:r>
        <w:t xml:space="preserve">   agoge    </w:t>
      </w:r>
      <w:r>
        <w:t xml:space="preserve">   acropolis    </w:t>
      </w:r>
      <w:r>
        <w:t xml:space="preserve">   marble    </w:t>
      </w:r>
      <w:r>
        <w:t xml:space="preserve">   europe    </w:t>
      </w:r>
      <w:r>
        <w:t xml:space="preserve">   myths    </w:t>
      </w:r>
      <w:r>
        <w:t xml:space="preserve">   philosophy    </w:t>
      </w:r>
      <w:r>
        <w:t xml:space="preserve">   golden age period    </w:t>
      </w:r>
      <w:r>
        <w:t xml:space="preserve">   assembly     </w:t>
      </w:r>
      <w:r>
        <w:t xml:space="preserve">   mt olympus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2021-10-11T08:20:21Z</dcterms:created>
  <dcterms:modified xsi:type="dcterms:W3CDTF">2021-10-11T08:20:21Z</dcterms:modified>
</cp:coreProperties>
</file>