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 endings - usually pronounced with a hard ‘g’ and the ‘u’ and ‘e’ are silent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analogue    </w:t>
      </w:r>
      <w:r>
        <w:t xml:space="preserve">   catalogue    </w:t>
      </w:r>
      <w:r>
        <w:t xml:space="preserve">   colleague    </w:t>
      </w:r>
      <w:r>
        <w:t xml:space="preserve">   dialogue    </w:t>
      </w:r>
      <w:r>
        <w:t xml:space="preserve">   fatigue    </w:t>
      </w:r>
      <w:r>
        <w:t xml:space="preserve">   intrigue    </w:t>
      </w:r>
      <w:r>
        <w:t xml:space="preserve">   league    </w:t>
      </w:r>
      <w:r>
        <w:t xml:space="preserve">   meringue    </w:t>
      </w:r>
      <w:r>
        <w:t xml:space="preserve">   monologue    </w:t>
      </w:r>
      <w:r>
        <w:t xml:space="preserve">   plague    </w:t>
      </w:r>
      <w:r>
        <w:t xml:space="preserve">   prologue    </w:t>
      </w:r>
      <w:r>
        <w:t xml:space="preserve">   rogue    </w:t>
      </w:r>
      <w:r>
        <w:t xml:space="preserve">   tongue    </w:t>
      </w:r>
      <w:r>
        <w:t xml:space="preserve">   vague    </w:t>
      </w:r>
      <w:r>
        <w:t xml:space="preserve">   vogue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 endings - usually pronounced with a hard ‘g’ and the ‘u’ and ‘e’ are silent</dc:title>
  <dcterms:created xsi:type="dcterms:W3CDTF">2021-10-11T08:26:08Z</dcterms:created>
  <dcterms:modified xsi:type="dcterms:W3CDTF">2021-10-11T08:26:08Z</dcterms:modified>
</cp:coreProperties>
</file>