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haircolor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demipermanent    </w:t>
      </w:r>
      <w:r>
        <w:t xml:space="preserve">   primary color    </w:t>
      </w:r>
      <w:r>
        <w:t xml:space="preserve">   virgin color    </w:t>
      </w:r>
      <w:r>
        <w:t xml:space="preserve">   red    </w:t>
      </w:r>
      <w:r>
        <w:t xml:space="preserve">   aniline derivatives    </w:t>
      </w:r>
      <w:r>
        <w:t xml:space="preserve">   soap cap    </w:t>
      </w:r>
      <w:r>
        <w:t xml:space="preserve">   baliage    </w:t>
      </w:r>
      <w:r>
        <w:t xml:space="preserve">   color wheel    </w:t>
      </w:r>
      <w:r>
        <w:t xml:space="preserve">   deposit color    </w:t>
      </w:r>
      <w:r>
        <w:t xml:space="preserve">   violet    </w:t>
      </w:r>
      <w:r>
        <w:t xml:space="preserve">   level    </w:t>
      </w:r>
      <w:r>
        <w:t xml:space="preserve">   patch test    </w:t>
      </w:r>
      <w:r>
        <w:t xml:space="preserve">   glaze    </w:t>
      </w:r>
      <w:r>
        <w:t xml:space="preserve">   yellow    </w:t>
      </w:r>
      <w:r>
        <w:t xml:space="preserve">   green    </w:t>
      </w:r>
      <w:r>
        <w:t xml:space="preserve">   oxidizing    </w:t>
      </w:r>
      <w:r>
        <w:t xml:space="preserve">   activator    </w:t>
      </w:r>
      <w:r>
        <w:t xml:space="preserve">   slicing    </w:t>
      </w:r>
      <w:r>
        <w:t xml:space="preserve">   the law of color    </w:t>
      </w:r>
      <w:r>
        <w:t xml:space="preserve">   blue    </w:t>
      </w:r>
      <w:r>
        <w:t xml:space="preserve">   neutral    </w:t>
      </w:r>
      <w:r>
        <w:t xml:space="preserve">   toner    </w:t>
      </w:r>
      <w:r>
        <w:t xml:space="preserve">   permanent haircolor    </w:t>
      </w:r>
      <w:r>
        <w:t xml:space="preserve">   eumelanin    </w:t>
      </w:r>
      <w:r>
        <w:t xml:space="preserve">   intensity    </w:t>
      </w:r>
      <w:r>
        <w:t xml:space="preserve">   tertiary    </w:t>
      </w:r>
      <w:r>
        <w:t xml:space="preserve">   retouch    </w:t>
      </w:r>
      <w:r>
        <w:t xml:space="preserve">   formulating    </w:t>
      </w:r>
      <w:r>
        <w:t xml:space="preserve">   orange    </w:t>
      </w:r>
      <w:r>
        <w:t xml:space="preserve">   semipermanent    </w:t>
      </w:r>
      <w:r>
        <w:t xml:space="preserve">   pheomeanin    </w:t>
      </w:r>
      <w:r>
        <w:t xml:space="preserve">   developer    </w:t>
      </w:r>
      <w:r>
        <w:t xml:space="preserve">   filler    </w:t>
      </w:r>
      <w:r>
        <w:t xml:space="preserve">   contributing pigment    </w:t>
      </w:r>
      <w:r>
        <w:t xml:space="preserve">   weaving    </w:t>
      </w:r>
      <w:r>
        <w:t xml:space="preserve">   double process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haircolor</dc:title>
  <dcterms:created xsi:type="dcterms:W3CDTF">2021-10-11T08:29:04Z</dcterms:created>
  <dcterms:modified xsi:type="dcterms:W3CDTF">2021-10-11T08:29:04Z</dcterms:modified>
</cp:coreProperties>
</file>