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hairdressing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humectants    </w:t>
      </w:r>
      <w:r>
        <w:t xml:space="preserve">   emulsifiers    </w:t>
      </w:r>
      <w:r>
        <w:t xml:space="preserve">   pigments    </w:t>
      </w:r>
      <w:r>
        <w:t xml:space="preserve">   uvfilters    </w:t>
      </w:r>
      <w:r>
        <w:t xml:space="preserve">   emollient    </w:t>
      </w:r>
      <w:r>
        <w:t xml:space="preserve">   mineral oils    </w:t>
      </w:r>
      <w:r>
        <w:t xml:space="preserve">   parabaens    </w:t>
      </w:r>
      <w:r>
        <w:t xml:space="preserve">   media    </w:t>
      </w:r>
      <w:r>
        <w:t xml:space="preserve">   retail    </w:t>
      </w:r>
      <w:r>
        <w:t xml:space="preserve">   trichologist    </w:t>
      </w:r>
      <w:r>
        <w:t xml:space="preserve">   coshh    </w:t>
      </w:r>
      <w:r>
        <w:t xml:space="preserve">   episkin    </w:t>
      </w:r>
      <w:r>
        <w:t xml:space="preserve">   tradesdescription    </w:t>
      </w:r>
      <w:r>
        <w:t xml:space="preserve">   regulations    </w:t>
      </w:r>
      <w:r>
        <w:t xml:space="preserve">   bloodsupply    </w:t>
      </w:r>
      <w:r>
        <w:t xml:space="preserve">   hairshaft    </w:t>
      </w:r>
      <w:r>
        <w:t xml:space="preserve">   sebaceous    </w:t>
      </w:r>
      <w:r>
        <w:t xml:space="preserve">   arrector pili    </w:t>
      </w:r>
      <w:r>
        <w:t xml:space="preserve">   anaphylactic shock    </w:t>
      </w:r>
      <w:r>
        <w:t xml:space="preserve">   dermatitis    </w:t>
      </w:r>
      <w:r>
        <w:t xml:space="preserve">   stylist    </w:t>
      </w:r>
      <w:r>
        <w:t xml:space="preserve">   barber    </w:t>
      </w:r>
      <w:r>
        <w:t xml:space="preserve">   wholesaler    </w:t>
      </w:r>
      <w:r>
        <w:t xml:space="preserve">   cortex    </w:t>
      </w:r>
      <w:r>
        <w:t xml:space="preserve">   hair cuticle    </w:t>
      </w:r>
      <w:r>
        <w:t xml:space="preserve">   medulla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hairdressing</dc:title>
  <dcterms:created xsi:type="dcterms:W3CDTF">2021-10-11T08:29:54Z</dcterms:created>
  <dcterms:modified xsi:type="dcterms:W3CDTF">2021-10-11T08:29:54Z</dcterms:modified>
</cp:coreProperties>
</file>