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halacha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rabbi    </w:t>
      </w:r>
      <w:r>
        <w:t xml:space="preserve">   help    </w:t>
      </w:r>
      <w:r>
        <w:t xml:space="preserve">   must give all    </w:t>
      </w:r>
      <w:r>
        <w:t xml:space="preserve">   give    </w:t>
      </w:r>
      <w:r>
        <w:t xml:space="preserve">   comes    </w:t>
      </w:r>
      <w:r>
        <w:t xml:space="preserve">   all    </w:t>
      </w:r>
      <w:r>
        <w:t xml:space="preserve">   purim    </w:t>
      </w:r>
      <w:r>
        <w:t xml:space="preserve">   giving    </w:t>
      </w:r>
      <w:r>
        <w:t xml:space="preserve">   poor    </w:t>
      </w:r>
      <w:r>
        <w:t xml:space="preserve">   money    </w:t>
      </w:r>
      <w:r>
        <w:t xml:space="preserve">   presents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halacha word search </dc:title>
  <dcterms:created xsi:type="dcterms:W3CDTF">2021-10-11T08:29:35Z</dcterms:created>
  <dcterms:modified xsi:type="dcterms:W3CDTF">2021-10-11T08:29:35Z</dcterms:modified>
</cp:coreProperties>
</file>